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5013825"/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  <w:r w:rsidRPr="00941C43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Pr="00941C43">
        <w:rPr>
          <w:rFonts w:ascii="Times New Roman" w:hAnsi="Times New Roman" w:cs="Times New Roman"/>
          <w:b/>
          <w:sz w:val="28"/>
          <w:szCs w:val="28"/>
        </w:rPr>
        <w:t xml:space="preserve"> 2017 г. № 3194 «Об утверждении </w:t>
      </w:r>
    </w:p>
    <w:p w:rsidR="00FE5DAB" w:rsidRPr="00382A66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</w:t>
      </w:r>
    </w:p>
    <w:p w:rsidR="00FE5DAB" w:rsidRPr="00382A66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Pr="00382A66">
        <w:rPr>
          <w:rFonts w:ascii="Times New Roman" w:hAnsi="Times New Roman" w:cs="Times New Roman"/>
          <w:sz w:val="28"/>
          <w:szCs w:val="28"/>
        </w:rPr>
        <w:t>, на основании решения Совета муниципального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Белореченский район </w:t>
      </w:r>
      <w:r w:rsidR="0056344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3443">
        <w:rPr>
          <w:rFonts w:ascii="Times New Roman" w:hAnsi="Times New Roman" w:cs="Times New Roman"/>
          <w:sz w:val="28"/>
          <w:szCs w:val="28"/>
        </w:rPr>
        <w:t xml:space="preserve">      </w:t>
      </w:r>
      <w:r w:rsidR="00563443" w:rsidRPr="00563443">
        <w:rPr>
          <w:rFonts w:ascii="Times New Roman" w:hAnsi="Times New Roman" w:cs="Times New Roman"/>
          <w:sz w:val="28"/>
          <w:szCs w:val="28"/>
        </w:rPr>
        <w:t>25 декабря 2025 г. № 240</w:t>
      </w:r>
      <w:r w:rsidRPr="00382A6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82A6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и </w:t>
      </w:r>
      <w:r w:rsidRPr="00382A66">
        <w:rPr>
          <w:rFonts w:ascii="Times New Roman" w:hAnsi="Times New Roman" w:cs="Times New Roman"/>
          <w:sz w:val="28"/>
          <w:szCs w:val="28"/>
        </w:rPr>
        <w:t>202</w:t>
      </w:r>
      <w:r w:rsidR="00563443">
        <w:rPr>
          <w:rFonts w:ascii="Times New Roman" w:hAnsi="Times New Roman" w:cs="Times New Roman"/>
          <w:sz w:val="28"/>
          <w:szCs w:val="28"/>
        </w:rPr>
        <w:t>8</w:t>
      </w:r>
      <w:r w:rsidRPr="00382A66">
        <w:rPr>
          <w:rFonts w:ascii="Times New Roman" w:hAnsi="Times New Roman" w:cs="Times New Roman"/>
          <w:sz w:val="28"/>
          <w:szCs w:val="28"/>
        </w:rPr>
        <w:t xml:space="preserve"> годов», руководствуясь статьей 31 Устава муниципального образования Белореченский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2A66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Pr="00382A66">
        <w:rPr>
          <w:rFonts w:ascii="Times New Roman" w:hAnsi="Times New Roman" w:cs="Times New Roman"/>
          <w:sz w:val="28"/>
          <w:szCs w:val="28"/>
        </w:rPr>
        <w:t xml:space="preserve">, </w:t>
      </w:r>
      <w:r w:rsidR="0056344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82A66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FE5DAB" w:rsidRPr="00382A66" w:rsidRDefault="00FE5DAB" w:rsidP="00FE5DAB">
      <w:pPr>
        <w:pStyle w:val="a3"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662267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Pr="00382A66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Белореченский район </w:t>
      </w:r>
      <w:r w:rsidRPr="00382A66">
        <w:rPr>
          <w:rFonts w:ascii="Times New Roman" w:hAnsi="Times New Roman" w:cs="Times New Roman"/>
          <w:sz w:val="28"/>
          <w:szCs w:val="28"/>
        </w:rPr>
        <w:t>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sz w:val="28"/>
          <w:szCs w:val="28"/>
        </w:rPr>
        <w:t>3194 «Об утверждении муниципальной программы 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, изложив приложение в новой редакции </w:t>
      </w:r>
      <w:r w:rsidRPr="00382A66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E5DAB" w:rsidRPr="00382A66" w:rsidRDefault="00FE5DAB" w:rsidP="00FE5DAB">
      <w:pPr>
        <w:pStyle w:val="a3"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2. Управлению образованием администрации муниципального образования Белореченский муниципальный район Краснодарского края (</w:t>
      </w:r>
      <w:r>
        <w:rPr>
          <w:rFonts w:ascii="Times New Roman" w:hAnsi="Times New Roman" w:cs="Times New Roman"/>
          <w:sz w:val="28"/>
          <w:szCs w:val="28"/>
        </w:rPr>
        <w:t>Лопатько Т.А.</w:t>
      </w:r>
      <w:r w:rsidRPr="00382A66">
        <w:rPr>
          <w:rFonts w:ascii="Times New Roman" w:hAnsi="Times New Roman" w:cs="Times New Roman"/>
          <w:sz w:val="28"/>
          <w:szCs w:val="28"/>
        </w:rPr>
        <w:t>) 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:rsidR="00FE5DAB" w:rsidRPr="00382A66" w:rsidRDefault="00FE5DAB" w:rsidP="00FE5DAB">
      <w:pPr>
        <w:pStyle w:val="a3"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3. Управлению делами администрации муниципального образования Белореченский муниципальный район Краснодарского </w:t>
      </w:r>
      <w:r w:rsidRPr="00563443">
        <w:rPr>
          <w:rFonts w:ascii="Times New Roman" w:hAnsi="Times New Roman" w:cs="Times New Roman"/>
          <w:sz w:val="28"/>
          <w:szCs w:val="28"/>
        </w:rPr>
        <w:t xml:space="preserve">края </w:t>
      </w:r>
      <w:r w:rsidR="00563443" w:rsidRPr="0056344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63443" w:rsidRPr="00563443">
        <w:rPr>
          <w:rFonts w:ascii="Times New Roman" w:hAnsi="Times New Roman" w:cs="Times New Roman"/>
          <w:sz w:val="28"/>
          <w:szCs w:val="28"/>
        </w:rPr>
        <w:t>Ерошик</w:t>
      </w:r>
      <w:proofErr w:type="spellEnd"/>
      <w:r w:rsidR="00563443" w:rsidRPr="00563443">
        <w:rPr>
          <w:rFonts w:ascii="Times New Roman" w:hAnsi="Times New Roman" w:cs="Times New Roman"/>
          <w:sz w:val="28"/>
          <w:szCs w:val="28"/>
        </w:rPr>
        <w:t xml:space="preserve"> К.К.</w:t>
      </w:r>
      <w:r w:rsidRPr="00563443">
        <w:rPr>
          <w:rFonts w:ascii="Times New Roman" w:hAnsi="Times New Roman" w:cs="Times New Roman"/>
          <w:sz w:val="28"/>
          <w:szCs w:val="28"/>
        </w:rPr>
        <w:t>)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563443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Pr="00382A66">
        <w:rPr>
          <w:rFonts w:ascii="Times New Roman" w:hAnsi="Times New Roman" w:cs="Times New Roman"/>
          <w:sz w:val="28"/>
          <w:szCs w:val="28"/>
        </w:rPr>
        <w:t xml:space="preserve"> на сайте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Краснодарского края </w:t>
      </w:r>
      <w:r w:rsidRPr="000C7F40">
        <w:rPr>
          <w:rFonts w:ascii="Times New Roman" w:hAnsi="Times New Roman" w:cs="Times New Roman"/>
          <w:sz w:val="28"/>
          <w:szCs w:val="28"/>
        </w:rPr>
        <w:t>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</w:t>
      </w:r>
      <w:r w:rsidRPr="000C7F40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0C7F40">
        <w:rPr>
          <w:rFonts w:ascii="Times New Roman" w:hAnsi="Times New Roman" w:cs="Times New Roman"/>
          <w:sz w:val="28"/>
          <w:szCs w:val="28"/>
        </w:rPr>
        <w:t>в разделе социально-экономическое развитие - «Стратегия-планирование» - «Муниципальные программы».</w:t>
      </w:r>
    </w:p>
    <w:p w:rsidR="00FE5DAB" w:rsidRPr="00382A66" w:rsidRDefault="00FE5DAB" w:rsidP="00FE5DAB">
      <w:pPr>
        <w:pStyle w:val="1"/>
        <w:tabs>
          <w:tab w:val="left" w:pos="0"/>
          <w:tab w:val="left" w:pos="709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82A66">
        <w:rPr>
          <w:sz w:val="28"/>
          <w:szCs w:val="28"/>
        </w:rPr>
        <w:t xml:space="preserve">4. </w:t>
      </w:r>
      <w:r w:rsidRPr="00941C43">
        <w:rPr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Pr="00941C43">
        <w:rPr>
          <w:sz w:val="28"/>
          <w:szCs w:val="28"/>
        </w:rPr>
        <w:t>Беззубиковой</w:t>
      </w:r>
      <w:proofErr w:type="spellEnd"/>
      <w:r w:rsidRPr="00941C43">
        <w:rPr>
          <w:sz w:val="28"/>
          <w:szCs w:val="28"/>
        </w:rPr>
        <w:t xml:space="preserve"> Т.А. обеспечить официальное опубликование настоящего постановления в </w:t>
      </w:r>
      <w:r>
        <w:rPr>
          <w:sz w:val="28"/>
          <w:szCs w:val="28"/>
        </w:rPr>
        <w:t xml:space="preserve">печатном средстве массовой информации муниципального образования Белореченский муниципальный район Краснодарского края. </w:t>
      </w:r>
    </w:p>
    <w:p w:rsidR="00FE5DAB" w:rsidRDefault="00FE5DAB" w:rsidP="00FE5DAB">
      <w:pPr>
        <w:shd w:val="clear" w:color="auto" w:fill="FFFFFF"/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1F7">
        <w:rPr>
          <w:rFonts w:ascii="Times New Roman" w:hAnsi="Times New Roman" w:cs="Times New Roman"/>
          <w:sz w:val="28"/>
          <w:szCs w:val="28"/>
        </w:rPr>
        <w:t>5. Признать утратившим силу пункт 1 постановления администрации муниципального образования Белореченский муниципальный</w:t>
      </w:r>
      <w:r w:rsidR="00E24789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</w:t>
      </w:r>
      <w:r w:rsidR="00E24789" w:rsidRPr="00563443">
        <w:rPr>
          <w:rFonts w:ascii="Times New Roman" w:hAnsi="Times New Roman" w:cs="Times New Roman"/>
          <w:sz w:val="28"/>
          <w:szCs w:val="28"/>
        </w:rPr>
        <w:t>15 декабря 2025 г. № 1559</w:t>
      </w:r>
      <w:r w:rsidRPr="005911F7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Белореченский </w:t>
      </w:r>
      <w:r w:rsidRPr="005911F7">
        <w:rPr>
          <w:rFonts w:ascii="Times New Roman" w:hAnsi="Times New Roman" w:cs="Times New Roman"/>
          <w:sz w:val="28"/>
          <w:szCs w:val="28"/>
        </w:rPr>
        <w:lastRenderedPageBreak/>
        <w:t>р</w:t>
      </w:r>
      <w:bookmarkStart w:id="1" w:name="_GoBack"/>
      <w:bookmarkEnd w:id="1"/>
      <w:r w:rsidRPr="005911F7">
        <w:rPr>
          <w:rFonts w:ascii="Times New Roman" w:hAnsi="Times New Roman" w:cs="Times New Roman"/>
          <w:sz w:val="28"/>
          <w:szCs w:val="28"/>
        </w:rPr>
        <w:t>айон от 29 декабря 2017 г. № 3194 «Об утверждении муниципальной программы «Развитие образования».</w:t>
      </w:r>
    </w:p>
    <w:p w:rsidR="00FE5DAB" w:rsidRPr="00382A66" w:rsidRDefault="00FE5DAB" w:rsidP="00FE5DAB">
      <w:pPr>
        <w:shd w:val="clear" w:color="auto" w:fill="FFFFFF"/>
        <w:spacing w:after="0" w:line="320" w:lineRule="exac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82A6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382A66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Белореченский муниципальный район Краснодарского края Воронину Е.О.</w:t>
      </w:r>
    </w:p>
    <w:p w:rsidR="00FE5DAB" w:rsidRPr="00382A66" w:rsidRDefault="00FE5DAB" w:rsidP="00FE5DAB">
      <w:pPr>
        <w:pStyle w:val="a3"/>
        <w:spacing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7</w:t>
      </w:r>
      <w:r w:rsidRPr="00382A6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</w:t>
      </w:r>
      <w:r w:rsidRPr="00382A6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82A66">
        <w:rPr>
          <w:rFonts w:ascii="Times New Roman" w:hAnsi="Times New Roman" w:cs="Times New Roman"/>
          <w:sz w:val="28"/>
          <w:szCs w:val="28"/>
        </w:rPr>
        <w:t xml:space="preserve">   С.В. Сидоренко</w:t>
      </w:r>
    </w:p>
    <w:bookmarkEnd w:id="0"/>
    <w:p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93C12" w:rsidRDefault="00193C12" w:rsidP="00FE5DAB">
      <w:pPr>
        <w:spacing w:after="0" w:line="320" w:lineRule="exact"/>
      </w:pPr>
    </w:p>
    <w:sectPr w:rsidR="00193C12" w:rsidSect="00662267">
      <w:headerReference w:type="default" r:id="rId7"/>
      <w:pgSz w:w="11906" w:h="16838"/>
      <w:pgMar w:top="907" w:right="567" w:bottom="851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E67" w:rsidRDefault="00711E67" w:rsidP="00662267">
      <w:pPr>
        <w:spacing w:after="0" w:line="240" w:lineRule="auto"/>
      </w:pPr>
      <w:r>
        <w:separator/>
      </w:r>
    </w:p>
  </w:endnote>
  <w:endnote w:type="continuationSeparator" w:id="0">
    <w:p w:rsidR="00711E67" w:rsidRDefault="00711E67" w:rsidP="0066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E67" w:rsidRDefault="00711E67" w:rsidP="00662267">
      <w:pPr>
        <w:spacing w:after="0" w:line="240" w:lineRule="auto"/>
      </w:pPr>
      <w:r>
        <w:separator/>
      </w:r>
    </w:p>
  </w:footnote>
  <w:footnote w:type="continuationSeparator" w:id="0">
    <w:p w:rsidR="00711E67" w:rsidRDefault="00711E67" w:rsidP="0066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584356"/>
      <w:docPartObj>
        <w:docPartGallery w:val="Page Numbers (Top of Page)"/>
        <w:docPartUnique/>
      </w:docPartObj>
    </w:sdtPr>
    <w:sdtContent>
      <w:p w:rsidR="00662267" w:rsidRDefault="006622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BB6">
          <w:rPr>
            <w:noProof/>
          </w:rPr>
          <w:t>2</w:t>
        </w:r>
        <w:r>
          <w:fldChar w:fldCharType="end"/>
        </w:r>
      </w:p>
    </w:sdtContent>
  </w:sdt>
  <w:p w:rsidR="00662267" w:rsidRDefault="006622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03"/>
    <w:rsid w:val="00193C12"/>
    <w:rsid w:val="00376859"/>
    <w:rsid w:val="0046749A"/>
    <w:rsid w:val="00563443"/>
    <w:rsid w:val="00662267"/>
    <w:rsid w:val="00711E67"/>
    <w:rsid w:val="00A368FB"/>
    <w:rsid w:val="00BE3BB6"/>
    <w:rsid w:val="00E24789"/>
    <w:rsid w:val="00FB5203"/>
    <w:rsid w:val="00FE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E62B5"/>
  <w15:chartTrackingRefBased/>
  <w15:docId w15:val="{C30FF371-A1BA-4B78-A2CC-3CA9E4A3B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D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DA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_"/>
    <w:basedOn w:val="a0"/>
    <w:link w:val="1"/>
    <w:rsid w:val="00FE5DA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FE5DA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E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DA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226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2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88BDA-64B9-4185-BF14-DAFEF928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2026-01-28T11:44:00Z</cp:lastPrinted>
  <dcterms:created xsi:type="dcterms:W3CDTF">2026-01-27T07:35:00Z</dcterms:created>
  <dcterms:modified xsi:type="dcterms:W3CDTF">2026-01-28T13:32:00Z</dcterms:modified>
</cp:coreProperties>
</file>